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2AC1" w14:textId="77777777" w:rsidR="003D70FF" w:rsidRPr="00AE5937" w:rsidRDefault="00AE5937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b/>
          <w:sz w:val="28"/>
          <w:szCs w:val="28"/>
          <w:lang w:eastAsia="en-CA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en-CA"/>
        </w:rPr>
        <w:t xml:space="preserve">3. </w:t>
      </w:r>
      <w:r w:rsidR="003D70FF" w:rsidRPr="003D70FF">
        <w:rPr>
          <w:rFonts w:ascii="Comic Sans MS" w:eastAsia="Times New Roman" w:hAnsi="Comic Sans MS" w:cs="Times New Roman"/>
          <w:b/>
          <w:sz w:val="28"/>
          <w:szCs w:val="28"/>
          <w:lang w:eastAsia="en-CA"/>
        </w:rPr>
        <w:t>The Scientific Method</w:t>
      </w:r>
    </w:p>
    <w:p w14:paraId="46A0E20A" w14:textId="77777777" w:rsidR="00C33BD2" w:rsidRPr="00AE5937" w:rsidRDefault="00FD2A59" w:rsidP="00AE5937">
      <w:pPr>
        <w:pStyle w:val="ListParagraph"/>
        <w:numPr>
          <w:ilvl w:val="0"/>
          <w:numId w:val="2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is a systematic and logical approach to discovering how things in the universe work </w:t>
      </w:r>
    </w:p>
    <w:p w14:paraId="250C6EC1" w14:textId="77777777" w:rsidR="00C33BD2" w:rsidRPr="00AE5937" w:rsidRDefault="00C33BD2" w:rsidP="00AE5937">
      <w:pPr>
        <w:pStyle w:val="ListParagraph"/>
        <w:numPr>
          <w:ilvl w:val="0"/>
          <w:numId w:val="2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>The </w:t>
      </w:r>
      <w:r w:rsidRPr="00AE5937">
        <w:rPr>
          <w:rFonts w:ascii="Comic Sans MS" w:eastAsia="Times New Roman" w:hAnsi="Comic Sans MS" w:cs="Times New Roman"/>
          <w:bCs/>
          <w:sz w:val="28"/>
          <w:szCs w:val="28"/>
          <w:lang w:eastAsia="en-CA"/>
        </w:rPr>
        <w:t>scientific method</w:t>
      </w:r>
      <w:r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> is the process followed</w:t>
      </w:r>
      <w:r w:rsidR="00AE5937"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 to investigate </w:t>
      </w:r>
      <w:hyperlink r:id="rId5" w:tooltip="Phenomenon" w:history="1">
        <w:r w:rsidRPr="00AE5937">
          <w:rPr>
            <w:rStyle w:val="Hyperlink"/>
            <w:rFonts w:ascii="Comic Sans MS" w:eastAsia="Times New Roman" w:hAnsi="Comic Sans MS" w:cs="Times New Roman"/>
            <w:b/>
            <w:color w:val="0000FF"/>
            <w:sz w:val="28"/>
            <w:szCs w:val="28"/>
            <w:u w:val="none"/>
            <w:lang w:eastAsia="en-CA"/>
          </w:rPr>
          <w:t>phenomena</w:t>
        </w:r>
      </w:hyperlink>
      <w:r w:rsidRPr="00AE5937">
        <w:rPr>
          <w:rFonts w:ascii="Comic Sans MS" w:eastAsia="Times New Roman" w:hAnsi="Comic Sans MS" w:cs="Times New Roman"/>
          <w:color w:val="0000FF"/>
          <w:sz w:val="28"/>
          <w:szCs w:val="28"/>
          <w:lang w:eastAsia="en-CA"/>
        </w:rPr>
        <w:t xml:space="preserve"> </w:t>
      </w:r>
      <w:r w:rsidR="00AE5937"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>and</w:t>
      </w:r>
      <w:r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 acquire new </w:t>
      </w:r>
      <w:hyperlink r:id="rId6" w:tooltip="Knowledge" w:history="1">
        <w:r w:rsidRPr="00AE5937">
          <w:rPr>
            <w:rStyle w:val="Hyperlink"/>
            <w:rFonts w:ascii="Comic Sans MS" w:eastAsia="Times New Roman" w:hAnsi="Comic Sans MS" w:cs="Times New Roman"/>
            <w:b/>
            <w:color w:val="0000FF"/>
            <w:sz w:val="28"/>
            <w:szCs w:val="28"/>
            <w:u w:val="none"/>
            <w:lang w:eastAsia="en-CA"/>
          </w:rPr>
          <w:t>knowledge</w:t>
        </w:r>
      </w:hyperlink>
      <w:r w:rsidRPr="00AE5937">
        <w:rPr>
          <w:rFonts w:ascii="Comic Sans MS" w:eastAsia="Times New Roman" w:hAnsi="Comic Sans MS" w:cs="Times New Roman"/>
          <w:color w:val="0000FF"/>
          <w:sz w:val="28"/>
          <w:szCs w:val="28"/>
          <w:lang w:eastAsia="en-CA"/>
        </w:rPr>
        <w:t xml:space="preserve"> </w:t>
      </w:r>
    </w:p>
    <w:p w14:paraId="6901A2C6" w14:textId="77777777" w:rsidR="00FD2A59" w:rsidRDefault="00C33BD2" w:rsidP="00AE5937">
      <w:pPr>
        <w:pStyle w:val="ListParagraph"/>
        <w:numPr>
          <w:ilvl w:val="0"/>
          <w:numId w:val="2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>This new knowledge is then used to correct or integrate with</w:t>
      </w:r>
      <w:r w:rsidR="00FD2A59"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 previous knowledge</w:t>
      </w:r>
      <w:r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 allowing for further investigations</w:t>
      </w:r>
    </w:p>
    <w:p w14:paraId="7ECE7CC3" w14:textId="77777777" w:rsidR="00AE5937" w:rsidRDefault="00525F1F" w:rsidP="00AE5937">
      <w:pPr>
        <w:pStyle w:val="ListParagraph"/>
        <w:shd w:val="clear" w:color="auto" w:fill="FFFFFF"/>
        <w:spacing w:line="389" w:lineRule="atLeast"/>
        <w:ind w:left="444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>
        <w:rPr>
          <w:rFonts w:ascii="Comic Sans MS" w:eastAsia="Times New Roman" w:hAnsi="Comic Sans MS" w:cs="Times New Roman"/>
          <w:sz w:val="28"/>
          <w:szCs w:val="28"/>
          <w:lang w:eastAsia="en-CA"/>
        </w:rPr>
        <w:tab/>
      </w:r>
      <w:r w:rsid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= </w:t>
      </w:r>
      <w:r w:rsidR="00AE5937" w:rsidRPr="00866B0D"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en-CA"/>
        </w:rPr>
        <w:t>an ongoing process</w:t>
      </w:r>
    </w:p>
    <w:p w14:paraId="52954830" w14:textId="77777777" w:rsidR="00525F1F" w:rsidRDefault="00525F1F" w:rsidP="00AE5937">
      <w:pPr>
        <w:pStyle w:val="ListParagraph"/>
        <w:shd w:val="clear" w:color="auto" w:fill="FFFFFF"/>
        <w:spacing w:line="389" w:lineRule="atLeast"/>
        <w:ind w:left="444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16585A4" wp14:editId="7EC4A610">
            <wp:simplePos x="0" y="0"/>
            <wp:positionH relativeFrom="margin">
              <wp:posOffset>274320</wp:posOffset>
            </wp:positionH>
            <wp:positionV relativeFrom="margin">
              <wp:posOffset>2174875</wp:posOffset>
            </wp:positionV>
            <wp:extent cx="4639945" cy="5545455"/>
            <wp:effectExtent l="0" t="0" r="0" b="0"/>
            <wp:wrapSquare wrapText="bothSides"/>
            <wp:docPr id="3" name="Picture 3" descr="http://www.cdn.sciencebuddies.org/Files/5084/7/2013-updated_scientific-method-steps_v6_no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n.sciencebuddies.org/Files/5084/7/2013-updated_scientific-method-steps_v6_no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5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F4350" w14:textId="77777777" w:rsidR="00525F1F" w:rsidRPr="00AE5937" w:rsidRDefault="00525F1F" w:rsidP="00AE5937">
      <w:pPr>
        <w:pStyle w:val="ListParagraph"/>
        <w:shd w:val="clear" w:color="auto" w:fill="FFFFFF"/>
        <w:spacing w:line="389" w:lineRule="atLeast"/>
        <w:ind w:left="444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32C620CA" w14:textId="77777777" w:rsidR="00FD2A59" w:rsidRPr="003D70FF" w:rsidRDefault="00FD2A59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75E4BF38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noProof/>
          <w:sz w:val="28"/>
          <w:szCs w:val="28"/>
          <w:lang w:eastAsia="en-CA"/>
        </w:rPr>
      </w:pPr>
    </w:p>
    <w:p w14:paraId="6388BF61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noProof/>
          <w:sz w:val="28"/>
          <w:szCs w:val="28"/>
          <w:lang w:eastAsia="en-CA"/>
        </w:rPr>
      </w:pPr>
    </w:p>
    <w:p w14:paraId="1022C5C8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noProof/>
          <w:sz w:val="28"/>
          <w:szCs w:val="28"/>
          <w:lang w:eastAsia="en-CA"/>
        </w:rPr>
      </w:pPr>
    </w:p>
    <w:p w14:paraId="210A3F75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noProof/>
          <w:sz w:val="28"/>
          <w:szCs w:val="28"/>
          <w:lang w:eastAsia="en-CA"/>
        </w:rPr>
      </w:pPr>
    </w:p>
    <w:p w14:paraId="21312F04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noProof/>
          <w:sz w:val="28"/>
          <w:szCs w:val="28"/>
          <w:lang w:eastAsia="en-CA"/>
        </w:rPr>
      </w:pPr>
    </w:p>
    <w:p w14:paraId="76E5792D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noProof/>
          <w:sz w:val="28"/>
          <w:szCs w:val="28"/>
          <w:lang w:eastAsia="en-CA"/>
        </w:rPr>
      </w:pPr>
    </w:p>
    <w:p w14:paraId="5C66B38C" w14:textId="77777777" w:rsidR="003D70FF" w:rsidRPr="00AE5937" w:rsidRDefault="003D70F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AE5937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 </w:t>
      </w:r>
    </w:p>
    <w:p w14:paraId="6B02F9F8" w14:textId="77777777" w:rsidR="003D70FF" w:rsidRPr="00AE5937" w:rsidRDefault="003D70F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6C3C7F73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67F24F64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55DCAFD4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0E524590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05436E39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06E82A12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13A2B235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639B6189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5AF9AD25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37743F41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01AB8027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2B5FFBFC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1C52C5A6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2E752648" w14:textId="77777777" w:rsidR="00525F1F" w:rsidRDefault="00525F1F" w:rsidP="00AE5937">
      <w:p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5F4A5BBD" w14:textId="77777777" w:rsidR="00611C65" w:rsidRDefault="00467CD9" w:rsidP="00467CD9">
      <w:pPr>
        <w:shd w:val="clear" w:color="auto" w:fill="FFFFFF"/>
        <w:tabs>
          <w:tab w:val="left" w:pos="2796"/>
        </w:tabs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>
        <w:rPr>
          <w:rFonts w:ascii="Comic Sans MS" w:eastAsia="Times New Roman" w:hAnsi="Comic Sans MS" w:cs="Times New Roman"/>
          <w:sz w:val="28"/>
          <w:szCs w:val="28"/>
          <w:lang w:eastAsia="en-CA"/>
        </w:rPr>
        <w:tab/>
      </w:r>
    </w:p>
    <w:p w14:paraId="42AE5BB8" w14:textId="77777777" w:rsidR="00467CD9" w:rsidRDefault="00467CD9" w:rsidP="00467CD9">
      <w:pPr>
        <w:shd w:val="clear" w:color="auto" w:fill="FFFFFF"/>
        <w:tabs>
          <w:tab w:val="left" w:pos="2796"/>
        </w:tabs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14:paraId="36017790" w14:textId="77777777" w:rsidR="00467CD9" w:rsidRPr="00F5615A" w:rsidRDefault="00467CD9" w:rsidP="00467CD9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5923AA93" wp14:editId="48539F7F">
            <wp:simplePos x="0" y="0"/>
            <wp:positionH relativeFrom="margin">
              <wp:posOffset>-449580</wp:posOffset>
            </wp:positionH>
            <wp:positionV relativeFrom="margin">
              <wp:posOffset>-234950</wp:posOffset>
            </wp:positionV>
            <wp:extent cx="1579245" cy="9250680"/>
            <wp:effectExtent l="0" t="0" r="1905" b="7620"/>
            <wp:wrapSquare wrapText="bothSides"/>
            <wp:docPr id="2" name="Picture 2" descr="http://3.bp.blogspot.com/-8F4aV3CoFDY/UFTFABpK3BI/AAAAAAAAATA/o0sxq3W1sIA/s1600/seps+in+scientific-method+-+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8F4aV3CoFDY/UFTFABpK3BI/AAAAAAAAATA/o0sxq3W1sIA/s1600/seps+in+scientific-method+-+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3" t="6930" r="45435"/>
                    <a:stretch/>
                  </pic:blipFill>
                  <pic:spPr bwMode="auto">
                    <a:xfrm>
                      <a:off x="0" y="0"/>
                      <a:ext cx="1579245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1. </w:t>
      </w:r>
      <w:r w:rsidRPr="001907E6">
        <w:rPr>
          <w:rFonts w:ascii="Comic Sans MS" w:hAnsi="Comic Sans MS"/>
          <w:sz w:val="28"/>
          <w:szCs w:val="28"/>
        </w:rPr>
        <w:t xml:space="preserve">Define the </w:t>
      </w:r>
      <w:r w:rsidRPr="001907E6">
        <w:rPr>
          <w:rFonts w:ascii="Comic Sans MS" w:hAnsi="Comic Sans MS"/>
          <w:b/>
          <w:sz w:val="28"/>
          <w:szCs w:val="28"/>
        </w:rPr>
        <w:t>Problem (Purpose)</w:t>
      </w:r>
      <w:r>
        <w:rPr>
          <w:rFonts w:ascii="Comic Sans MS" w:hAnsi="Comic Sans MS"/>
          <w:sz w:val="28"/>
          <w:szCs w:val="28"/>
        </w:rPr>
        <w:t xml:space="preserve"> This could </w:t>
      </w:r>
      <w:r w:rsidR="005107D8">
        <w:rPr>
          <w:rFonts w:ascii="Comic Sans MS" w:hAnsi="Comic Sans MS"/>
          <w:sz w:val="28"/>
          <w:szCs w:val="28"/>
        </w:rPr>
        <w:t xml:space="preserve">be </w:t>
      </w:r>
      <w:r>
        <w:rPr>
          <w:rFonts w:ascii="Comic Sans MS" w:hAnsi="Comic Sans MS"/>
          <w:sz w:val="28"/>
          <w:szCs w:val="28"/>
        </w:rPr>
        <w:t xml:space="preserve">stated in the form     </w:t>
      </w:r>
    </w:p>
    <w:p w14:paraId="7154A15B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of a </w:t>
      </w:r>
      <w:r w:rsidRPr="001907E6">
        <w:rPr>
          <w:rFonts w:ascii="Comic Sans MS" w:hAnsi="Comic Sans MS"/>
          <w:sz w:val="28"/>
          <w:szCs w:val="28"/>
        </w:rPr>
        <w:t>question.</w:t>
      </w:r>
    </w:p>
    <w:p w14:paraId="56BF1C4A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7CAD2303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19252C05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42166E18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25362F">
        <w:rPr>
          <w:rFonts w:ascii="Comic Sans MS" w:hAnsi="Comic Sans MS"/>
          <w:sz w:val="28"/>
          <w:szCs w:val="28"/>
        </w:rPr>
        <w:t xml:space="preserve"> </w:t>
      </w:r>
      <w:r w:rsidRPr="001907E6">
        <w:rPr>
          <w:rFonts w:ascii="Comic Sans MS" w:hAnsi="Comic Sans MS"/>
          <w:sz w:val="28"/>
          <w:szCs w:val="28"/>
        </w:rPr>
        <w:t xml:space="preserve">Do </w:t>
      </w:r>
      <w:r w:rsidRPr="001907E6">
        <w:rPr>
          <w:rFonts w:ascii="Comic Sans MS" w:hAnsi="Comic Sans MS"/>
          <w:b/>
          <w:sz w:val="28"/>
          <w:szCs w:val="28"/>
        </w:rPr>
        <w:t>Background Research</w:t>
      </w:r>
      <w:r>
        <w:rPr>
          <w:rFonts w:ascii="Comic Sans MS" w:hAnsi="Comic Sans MS"/>
          <w:sz w:val="28"/>
          <w:szCs w:val="28"/>
        </w:rPr>
        <w:t xml:space="preserve"> to find out what </w:t>
      </w:r>
      <w:r w:rsidRPr="001907E6">
        <w:rPr>
          <w:rFonts w:ascii="Comic Sans MS" w:hAnsi="Comic Sans MS"/>
          <w:sz w:val="28"/>
          <w:szCs w:val="28"/>
        </w:rPr>
        <w:t xml:space="preserve">is already known </w:t>
      </w:r>
      <w:r>
        <w:rPr>
          <w:rFonts w:ascii="Comic Sans MS" w:hAnsi="Comic Sans MS"/>
          <w:sz w:val="28"/>
          <w:szCs w:val="28"/>
        </w:rPr>
        <w:t xml:space="preserve">   </w:t>
      </w:r>
    </w:p>
    <w:p w14:paraId="718A63FC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25362F">
        <w:rPr>
          <w:rFonts w:ascii="Comic Sans MS" w:hAnsi="Comic Sans MS"/>
          <w:sz w:val="28"/>
          <w:szCs w:val="28"/>
        </w:rPr>
        <w:t xml:space="preserve"> </w:t>
      </w:r>
      <w:r w:rsidRPr="001907E6">
        <w:rPr>
          <w:rFonts w:ascii="Comic Sans MS" w:hAnsi="Comic Sans MS"/>
          <w:sz w:val="28"/>
          <w:szCs w:val="28"/>
        </w:rPr>
        <w:t xml:space="preserve">about the topic.  </w:t>
      </w:r>
    </w:p>
    <w:p w14:paraId="652AAF82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319BFCE6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4841C1E5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1DB84CD4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4268244D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Pr="001907E6">
        <w:rPr>
          <w:rFonts w:ascii="Comic Sans MS" w:hAnsi="Comic Sans MS"/>
          <w:sz w:val="28"/>
          <w:szCs w:val="28"/>
        </w:rPr>
        <w:t xml:space="preserve">State a </w:t>
      </w:r>
      <w:r w:rsidRPr="001907E6">
        <w:rPr>
          <w:rFonts w:ascii="Comic Sans MS" w:hAnsi="Comic Sans MS"/>
          <w:b/>
          <w:sz w:val="28"/>
          <w:szCs w:val="28"/>
        </w:rPr>
        <w:t>Hypothesis</w:t>
      </w:r>
      <w:r>
        <w:rPr>
          <w:rFonts w:ascii="Comic Sans MS" w:hAnsi="Comic Sans MS"/>
          <w:sz w:val="28"/>
          <w:szCs w:val="28"/>
        </w:rPr>
        <w:t xml:space="preserve">, an </w:t>
      </w:r>
      <w:r w:rsidRPr="0025362F">
        <w:rPr>
          <w:rFonts w:ascii="Comic Sans MS" w:hAnsi="Comic Sans MS"/>
          <w:b/>
          <w:color w:val="0000FF"/>
          <w:sz w:val="28"/>
          <w:szCs w:val="28"/>
        </w:rPr>
        <w:t>“educated guess”</w:t>
      </w:r>
      <w:r w:rsidRPr="0025362F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as to the answer </w:t>
      </w:r>
    </w:p>
    <w:p w14:paraId="30457C29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to the problem based on reasoning (could </w:t>
      </w:r>
      <w:proofErr w:type="gramStart"/>
      <w:r>
        <w:rPr>
          <w:rFonts w:ascii="Comic Sans MS" w:hAnsi="Comic Sans MS"/>
          <w:sz w:val="28"/>
          <w:szCs w:val="28"/>
        </w:rPr>
        <w:t>be  “</w:t>
      </w:r>
      <w:proofErr w:type="gramEnd"/>
      <w:r>
        <w:rPr>
          <w:rFonts w:ascii="Comic Sans MS" w:hAnsi="Comic Sans MS"/>
          <w:sz w:val="28"/>
          <w:szCs w:val="28"/>
        </w:rPr>
        <w:t xml:space="preserve">If ...Then...”) </w:t>
      </w:r>
    </w:p>
    <w:p w14:paraId="74B8F0BB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75F82CD8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4CDD3E7F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Design &amp; carry out a </w:t>
      </w:r>
      <w:r w:rsidRPr="00BA4012">
        <w:rPr>
          <w:rFonts w:ascii="Comic Sans MS" w:hAnsi="Comic Sans MS"/>
          <w:b/>
          <w:sz w:val="28"/>
          <w:szCs w:val="28"/>
        </w:rPr>
        <w:t>Controlled Experiment</w:t>
      </w:r>
      <w:r w:rsidRPr="009C5CB9">
        <w:rPr>
          <w:rFonts w:ascii="Comic Sans MS" w:hAnsi="Comic Sans MS"/>
          <w:sz w:val="28"/>
          <w:szCs w:val="28"/>
        </w:rPr>
        <w:t xml:space="preserve"> </w:t>
      </w:r>
    </w:p>
    <w:p w14:paraId="5EB37ADB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1907E6">
        <w:rPr>
          <w:rFonts w:ascii="Comic Sans MS" w:hAnsi="Comic Sans MS"/>
          <w:sz w:val="28"/>
          <w:szCs w:val="28"/>
        </w:rPr>
        <w:t xml:space="preserve">A. </w:t>
      </w:r>
      <w:r w:rsidRPr="0025362F">
        <w:rPr>
          <w:rFonts w:ascii="Comic Sans MS" w:hAnsi="Comic Sans MS"/>
          <w:color w:val="000000" w:themeColor="text1"/>
          <w:sz w:val="28"/>
          <w:szCs w:val="28"/>
          <w:u w:val="single"/>
        </w:rPr>
        <w:t>Independent Variable</w:t>
      </w:r>
      <w:r w:rsidRPr="001907E6">
        <w:rPr>
          <w:rFonts w:ascii="Comic Sans MS" w:hAnsi="Comic Sans MS"/>
          <w:b/>
          <w:sz w:val="28"/>
          <w:szCs w:val="28"/>
        </w:rPr>
        <w:t>:</w:t>
      </w:r>
      <w:r w:rsidRPr="001907E6">
        <w:rPr>
          <w:rFonts w:ascii="Comic Sans MS" w:hAnsi="Comic Sans MS"/>
          <w:sz w:val="28"/>
          <w:szCs w:val="28"/>
        </w:rPr>
        <w:t xml:space="preserve">  var</w:t>
      </w:r>
      <w:r>
        <w:rPr>
          <w:rFonts w:ascii="Comic Sans MS" w:hAnsi="Comic Sans MS"/>
          <w:sz w:val="28"/>
          <w:szCs w:val="28"/>
        </w:rPr>
        <w:t xml:space="preserve">iable you </w:t>
      </w:r>
      <w:r w:rsidRPr="0025362F">
        <w:rPr>
          <w:rFonts w:ascii="Comic Sans MS" w:hAnsi="Comic Sans MS"/>
          <w:b/>
          <w:color w:val="0000FF"/>
          <w:sz w:val="28"/>
          <w:szCs w:val="28"/>
        </w:rPr>
        <w:t>change on purpose</w:t>
      </w:r>
      <w:r>
        <w:rPr>
          <w:rFonts w:ascii="Comic Sans MS" w:hAnsi="Comic Sans MS"/>
          <w:sz w:val="28"/>
          <w:szCs w:val="28"/>
        </w:rPr>
        <w:tab/>
      </w:r>
    </w:p>
    <w:p w14:paraId="267D12E7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1907E6">
        <w:rPr>
          <w:rFonts w:ascii="Comic Sans MS" w:hAnsi="Comic Sans MS"/>
          <w:sz w:val="28"/>
          <w:szCs w:val="28"/>
        </w:rPr>
        <w:t xml:space="preserve">B. </w:t>
      </w:r>
      <w:r w:rsidRPr="009A79DC">
        <w:rPr>
          <w:rFonts w:ascii="Comic Sans MS" w:hAnsi="Comic Sans MS"/>
          <w:sz w:val="28"/>
          <w:szCs w:val="28"/>
          <w:u w:val="single"/>
        </w:rPr>
        <w:t>Dependent Variable</w:t>
      </w:r>
      <w:r w:rsidRPr="001907E6">
        <w:rPr>
          <w:rFonts w:ascii="Comic Sans MS" w:hAnsi="Comic Sans MS"/>
          <w:b/>
          <w:sz w:val="28"/>
          <w:szCs w:val="28"/>
        </w:rPr>
        <w:t xml:space="preserve">: </w:t>
      </w:r>
      <w:r w:rsidRPr="001907E6">
        <w:rPr>
          <w:rFonts w:ascii="Comic Sans MS" w:hAnsi="Comic Sans MS"/>
          <w:sz w:val="28"/>
          <w:szCs w:val="28"/>
        </w:rPr>
        <w:t xml:space="preserve">variable that responds to a change in </w:t>
      </w:r>
    </w:p>
    <w:p w14:paraId="274AFE9D" w14:textId="77777777" w:rsidR="00467CD9" w:rsidRPr="006106D3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1907E6">
        <w:rPr>
          <w:rFonts w:ascii="Comic Sans MS" w:hAnsi="Comic Sans MS"/>
          <w:sz w:val="28"/>
          <w:szCs w:val="28"/>
        </w:rPr>
        <w:t>the independent var</w:t>
      </w:r>
      <w:r>
        <w:rPr>
          <w:rFonts w:ascii="Comic Sans MS" w:hAnsi="Comic Sans MS"/>
          <w:sz w:val="28"/>
          <w:szCs w:val="28"/>
        </w:rPr>
        <w:t xml:space="preserve">iable </w:t>
      </w:r>
      <w:r w:rsidRPr="0025362F">
        <w:rPr>
          <w:rFonts w:ascii="Comic Sans MS" w:hAnsi="Comic Sans MS"/>
          <w:b/>
          <w:color w:val="0000FF"/>
          <w:sz w:val="28"/>
          <w:szCs w:val="28"/>
        </w:rPr>
        <w:t>(</w:t>
      </w:r>
      <w:r w:rsidR="0025362F">
        <w:rPr>
          <w:rFonts w:ascii="Comic Sans MS" w:hAnsi="Comic Sans MS"/>
          <w:b/>
          <w:color w:val="0000FF"/>
          <w:sz w:val="28"/>
          <w:szCs w:val="28"/>
        </w:rPr>
        <w:t>the 1</w:t>
      </w:r>
      <w:r w:rsidRPr="0025362F">
        <w:rPr>
          <w:rFonts w:ascii="Comic Sans MS" w:hAnsi="Comic Sans MS"/>
          <w:b/>
          <w:color w:val="0000FF"/>
          <w:sz w:val="28"/>
          <w:szCs w:val="28"/>
        </w:rPr>
        <w:t xml:space="preserve"> you are testing for)</w:t>
      </w:r>
    </w:p>
    <w:p w14:paraId="03168696" w14:textId="77777777" w:rsidR="00467CD9" w:rsidRPr="006106D3" w:rsidRDefault="00467CD9" w:rsidP="00467CD9">
      <w:pPr>
        <w:pStyle w:val="DefaultTex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C. </w:t>
      </w:r>
      <w:r w:rsidRPr="009A79DC">
        <w:rPr>
          <w:rFonts w:ascii="Comic Sans MS" w:hAnsi="Comic Sans MS"/>
          <w:sz w:val="28"/>
          <w:szCs w:val="28"/>
          <w:u w:val="single"/>
        </w:rPr>
        <w:t>Constants</w:t>
      </w:r>
      <w:r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variables kept the</w:t>
      </w:r>
      <w:r w:rsidRPr="0025362F">
        <w:rPr>
          <w:rFonts w:ascii="Comic Sans MS" w:hAnsi="Comic Sans MS"/>
          <w:b/>
          <w:color w:val="0000FF"/>
          <w:sz w:val="28"/>
          <w:szCs w:val="28"/>
        </w:rPr>
        <w:t xml:space="preserve"> same</w:t>
      </w:r>
      <w:r w:rsidRPr="0025362F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in all trials </w:t>
      </w:r>
    </w:p>
    <w:p w14:paraId="1235C8CA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D. </w:t>
      </w:r>
      <w:r w:rsidRPr="009A79DC">
        <w:rPr>
          <w:rFonts w:ascii="Comic Sans MS" w:hAnsi="Comic Sans MS"/>
          <w:sz w:val="28"/>
          <w:szCs w:val="28"/>
          <w:u w:val="single"/>
        </w:rPr>
        <w:t>Control</w:t>
      </w:r>
      <w:r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</w:t>
      </w:r>
      <w:r w:rsidRPr="0025362F">
        <w:rPr>
          <w:rFonts w:ascii="Comic Sans MS" w:hAnsi="Comic Sans MS"/>
          <w:b/>
          <w:color w:val="0000FF"/>
          <w:sz w:val="28"/>
          <w:szCs w:val="28"/>
        </w:rPr>
        <w:t>standard</w:t>
      </w:r>
      <w:r w:rsidRPr="0025362F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for comparison                                      </w:t>
      </w:r>
    </w:p>
    <w:p w14:paraId="3464ABE0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15228D97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Pr="006106D3">
        <w:rPr>
          <w:rFonts w:ascii="Comic Sans MS" w:hAnsi="Comic Sans MS"/>
          <w:b/>
          <w:sz w:val="28"/>
          <w:szCs w:val="28"/>
        </w:rPr>
        <w:t>Data &amp; Observations</w:t>
      </w:r>
      <w:r>
        <w:rPr>
          <w:rFonts w:ascii="Comic Sans MS" w:hAnsi="Comic Sans MS"/>
          <w:sz w:val="28"/>
          <w:szCs w:val="28"/>
        </w:rPr>
        <w:t xml:space="preserve"> are made and recorded as the </w:t>
      </w:r>
    </w:p>
    <w:p w14:paraId="699E8BD5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experiment proceeds.</w:t>
      </w:r>
    </w:p>
    <w:p w14:paraId="02674A24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1907E6">
        <w:rPr>
          <w:rFonts w:ascii="Comic Sans MS" w:hAnsi="Comic Sans MS"/>
          <w:sz w:val="28"/>
          <w:szCs w:val="28"/>
        </w:rPr>
        <w:t>The 2 types of observations are:</w:t>
      </w:r>
    </w:p>
    <w:p w14:paraId="4F93FFCC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>A</w:t>
      </w:r>
      <w:r w:rsidRPr="001907E6">
        <w:rPr>
          <w:rFonts w:ascii="Comic Sans MS" w:hAnsi="Comic Sans MS"/>
          <w:sz w:val="28"/>
          <w:szCs w:val="28"/>
        </w:rPr>
        <w:t xml:space="preserve">. </w:t>
      </w:r>
      <w:r w:rsidRPr="0025362F">
        <w:rPr>
          <w:rFonts w:ascii="Comic Sans MS" w:hAnsi="Comic Sans MS"/>
          <w:sz w:val="28"/>
          <w:szCs w:val="28"/>
          <w:u w:val="single"/>
        </w:rPr>
        <w:t>Quantitative</w:t>
      </w:r>
      <w:r>
        <w:rPr>
          <w:rFonts w:ascii="Comic Sans MS" w:hAnsi="Comic Sans MS"/>
          <w:sz w:val="28"/>
          <w:szCs w:val="28"/>
        </w:rPr>
        <w:t xml:space="preserve">: </w:t>
      </w:r>
      <w:r w:rsidRPr="002C119C">
        <w:rPr>
          <w:rFonts w:ascii="Comic Sans MS" w:hAnsi="Comic Sans MS"/>
          <w:b/>
          <w:color w:val="0000FF"/>
          <w:sz w:val="28"/>
          <w:szCs w:val="28"/>
        </w:rPr>
        <w:t>numerically</w:t>
      </w:r>
      <w:r w:rsidRPr="002C119C">
        <w:rPr>
          <w:rFonts w:ascii="Comic Sans MS" w:hAnsi="Comic Sans MS"/>
          <w:b/>
          <w:sz w:val="28"/>
          <w:szCs w:val="28"/>
        </w:rPr>
        <w:t xml:space="preserve"> </w:t>
      </w:r>
      <w:r w:rsidRPr="002C119C">
        <w:rPr>
          <w:rFonts w:ascii="Comic Sans MS" w:hAnsi="Comic Sans MS"/>
          <w:b/>
          <w:color w:val="0000FF"/>
          <w:sz w:val="28"/>
          <w:szCs w:val="28"/>
        </w:rPr>
        <w:t>measurable</w:t>
      </w:r>
      <w:r w:rsidRPr="001907E6">
        <w:rPr>
          <w:rFonts w:ascii="Comic Sans MS" w:hAnsi="Comic Sans MS"/>
          <w:sz w:val="28"/>
          <w:szCs w:val="28"/>
        </w:rPr>
        <w:t xml:space="preserve"> </w:t>
      </w:r>
    </w:p>
    <w:p w14:paraId="7BC92234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</w:r>
      <w:r w:rsidRPr="001907E6">
        <w:rPr>
          <w:rFonts w:ascii="Comic Sans MS" w:hAnsi="Comic Sans MS"/>
          <w:sz w:val="28"/>
          <w:szCs w:val="28"/>
        </w:rPr>
        <w:t xml:space="preserve">B. </w:t>
      </w:r>
      <w:r w:rsidRPr="0025362F">
        <w:rPr>
          <w:rFonts w:ascii="Comic Sans MS" w:hAnsi="Comic Sans MS"/>
          <w:sz w:val="28"/>
          <w:szCs w:val="28"/>
          <w:u w:val="single"/>
        </w:rPr>
        <w:t>Qualitative</w:t>
      </w:r>
      <w:r>
        <w:rPr>
          <w:rFonts w:ascii="Comic Sans MS" w:hAnsi="Comic Sans MS"/>
          <w:sz w:val="28"/>
          <w:szCs w:val="28"/>
        </w:rPr>
        <w:t xml:space="preserve">: </w:t>
      </w:r>
      <w:r w:rsidRPr="001907E6">
        <w:rPr>
          <w:rFonts w:ascii="Comic Sans MS" w:hAnsi="Comic Sans MS"/>
          <w:sz w:val="28"/>
          <w:szCs w:val="28"/>
        </w:rPr>
        <w:t xml:space="preserve">changes in </w:t>
      </w:r>
      <w:r w:rsidRPr="002C119C">
        <w:rPr>
          <w:rFonts w:ascii="Comic Sans MS" w:hAnsi="Comic Sans MS"/>
          <w:b/>
          <w:color w:val="0000FF"/>
          <w:sz w:val="28"/>
          <w:szCs w:val="28"/>
        </w:rPr>
        <w:t xml:space="preserve">characteristics </w:t>
      </w:r>
      <w:r w:rsidRPr="001907E6">
        <w:rPr>
          <w:rFonts w:ascii="Comic Sans MS" w:hAnsi="Comic Sans MS"/>
          <w:sz w:val="28"/>
          <w:szCs w:val="28"/>
        </w:rPr>
        <w:t>of an object</w:t>
      </w:r>
    </w:p>
    <w:p w14:paraId="6E3227B7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This </w:t>
      </w:r>
      <w:r w:rsidRPr="002C119C">
        <w:rPr>
          <w:rFonts w:ascii="Comic Sans MS" w:hAnsi="Comic Sans MS"/>
          <w:b/>
          <w:color w:val="0000FF"/>
          <w:sz w:val="28"/>
          <w:szCs w:val="28"/>
        </w:rPr>
        <w:t>data</w:t>
      </w:r>
      <w:r>
        <w:rPr>
          <w:rFonts w:ascii="Comic Sans MS" w:hAnsi="Comic Sans MS"/>
          <w:sz w:val="28"/>
          <w:szCs w:val="28"/>
        </w:rPr>
        <w:t xml:space="preserve"> is r</w:t>
      </w:r>
      <w:r w:rsidRPr="001907E6">
        <w:rPr>
          <w:rFonts w:ascii="Comic Sans MS" w:hAnsi="Comic Sans MS"/>
          <w:sz w:val="28"/>
          <w:szCs w:val="28"/>
        </w:rPr>
        <w:t>ecord</w:t>
      </w:r>
      <w:r>
        <w:rPr>
          <w:rFonts w:ascii="Comic Sans MS" w:hAnsi="Comic Sans MS"/>
          <w:sz w:val="28"/>
          <w:szCs w:val="28"/>
        </w:rPr>
        <w:t xml:space="preserve">ed the </w:t>
      </w:r>
      <w:r w:rsidRPr="001907E6">
        <w:rPr>
          <w:rFonts w:ascii="Comic Sans MS" w:hAnsi="Comic Sans MS"/>
          <w:sz w:val="28"/>
          <w:szCs w:val="28"/>
        </w:rPr>
        <w:t xml:space="preserve">in the form of notes, drawings, </w:t>
      </w:r>
    </w:p>
    <w:p w14:paraId="152A7704" w14:textId="77777777" w:rsidR="00467CD9" w:rsidRPr="001907E6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tables, graphs,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</w:p>
    <w:p w14:paraId="19249EB6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 w:rsidRPr="001907E6">
        <w:rPr>
          <w:rFonts w:ascii="Comic Sans MS" w:hAnsi="Comic Sans MS"/>
          <w:sz w:val="28"/>
          <w:szCs w:val="28"/>
        </w:rPr>
        <w:t xml:space="preserve">     </w:t>
      </w:r>
    </w:p>
    <w:p w14:paraId="2CE95FD2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100DBB82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79DF10E3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Formulate a </w:t>
      </w:r>
      <w:proofErr w:type="gramStart"/>
      <w:r w:rsidRPr="001907E6">
        <w:rPr>
          <w:rFonts w:ascii="Comic Sans MS" w:hAnsi="Comic Sans MS"/>
          <w:b/>
          <w:sz w:val="28"/>
          <w:szCs w:val="28"/>
        </w:rPr>
        <w:t>Conclusion</w:t>
      </w:r>
      <w:r>
        <w:rPr>
          <w:rFonts w:ascii="Comic Sans MS" w:hAnsi="Comic Sans MS"/>
          <w:sz w:val="28"/>
          <w:szCs w:val="28"/>
        </w:rPr>
        <w:t xml:space="preserve"> 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25362F">
        <w:rPr>
          <w:rFonts w:ascii="Comic Sans MS" w:hAnsi="Comic Sans MS"/>
          <w:b/>
          <w:color w:val="0000FF"/>
          <w:sz w:val="28"/>
          <w:szCs w:val="28"/>
        </w:rPr>
        <w:t>Analyze</w:t>
      </w:r>
      <w:r w:rsidRPr="0025362F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and </w:t>
      </w:r>
      <w:r w:rsidRPr="0025362F">
        <w:rPr>
          <w:rFonts w:ascii="Comic Sans MS" w:hAnsi="Comic Sans MS"/>
          <w:b/>
          <w:color w:val="0000FF"/>
          <w:sz w:val="28"/>
          <w:szCs w:val="28"/>
        </w:rPr>
        <w:t>interpret</w:t>
      </w:r>
      <w:r w:rsidRPr="0025362F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your data to   </w:t>
      </w:r>
    </w:p>
    <w:p w14:paraId="7D97CA2C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b/>
          <w:color w:val="0000FF"/>
          <w:sz w:val="28"/>
          <w:szCs w:val="28"/>
        </w:rPr>
        <w:t>summarize</w:t>
      </w:r>
      <w:r>
        <w:rPr>
          <w:rFonts w:ascii="Comic Sans MS" w:hAnsi="Comic Sans MS"/>
          <w:sz w:val="28"/>
          <w:szCs w:val="28"/>
        </w:rPr>
        <w:t xml:space="preserve"> your findings which support </w:t>
      </w:r>
      <w:r w:rsidRPr="001907E6">
        <w:rPr>
          <w:rFonts w:ascii="Comic Sans MS" w:hAnsi="Comic Sans MS"/>
          <w:sz w:val="28"/>
          <w:szCs w:val="28"/>
        </w:rPr>
        <w:t>or disp</w:t>
      </w:r>
      <w:r>
        <w:rPr>
          <w:rFonts w:ascii="Comic Sans MS" w:hAnsi="Comic Sans MS"/>
          <w:sz w:val="28"/>
          <w:szCs w:val="28"/>
        </w:rPr>
        <w:t xml:space="preserve">roves the </w:t>
      </w:r>
    </w:p>
    <w:p w14:paraId="433407F9" w14:textId="77777777" w:rsidR="00467CD9" w:rsidRDefault="00467CD9" w:rsidP="00467CD9">
      <w:pPr>
        <w:pStyle w:val="Default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suggested hypothesis.</w:t>
      </w:r>
    </w:p>
    <w:p w14:paraId="3E22BD64" w14:textId="77777777" w:rsidR="00AA53BB" w:rsidRDefault="00AA53BB" w:rsidP="00AA53B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Monty Python’s Scientific Method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14:paraId="55C86850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0456ADBE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Problem:</w:t>
      </w:r>
    </w:p>
    <w:p w14:paraId="0C53FBFD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0CF6C19A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Background Information:</w:t>
      </w:r>
    </w:p>
    <w:p w14:paraId="716DD642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1DC18D5A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2558746A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4D76BB42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5EFAA805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510CA7E0" w14:textId="77777777" w:rsidR="00AA53BB" w:rsidRPr="003C6A9D" w:rsidRDefault="00AA53BB" w:rsidP="00AA5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Hypothesis:</w:t>
      </w:r>
    </w:p>
    <w:p w14:paraId="6D9110F7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7144D6B4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78EDA4B5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Materials:</w:t>
      </w:r>
    </w:p>
    <w:p w14:paraId="4FD4B48E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2E1F8EB8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0BB2E83D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698412E5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Experiment Description:</w:t>
      </w:r>
    </w:p>
    <w:p w14:paraId="0AD5D7E0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48C76971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2524EF51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14FDB30C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63CA84CF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6B55F4E7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 Collected</w:t>
      </w:r>
    </w:p>
    <w:p w14:paraId="5BA13DD9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53CE9874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37BB8630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3017B66E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18BE6F62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5CC3B8C6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5B946A48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Conclusion</w:t>
      </w:r>
    </w:p>
    <w:p w14:paraId="67BE2AA4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0576B14B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357C4A50" w14:textId="77777777" w:rsidR="00AA53BB" w:rsidRDefault="00AA53BB" w:rsidP="00AA53BB">
      <w:pPr>
        <w:rPr>
          <w:rFonts w:ascii="Comic Sans MS" w:hAnsi="Comic Sans MS"/>
          <w:sz w:val="28"/>
          <w:szCs w:val="28"/>
        </w:rPr>
      </w:pPr>
    </w:p>
    <w:p w14:paraId="7C3B9E26" w14:textId="77777777" w:rsidR="00AA53BB" w:rsidRPr="001907E6" w:rsidRDefault="00AA53BB" w:rsidP="00467CD9">
      <w:pPr>
        <w:pStyle w:val="DefaultText"/>
        <w:rPr>
          <w:rFonts w:ascii="Comic Sans MS" w:hAnsi="Comic Sans MS"/>
          <w:sz w:val="28"/>
          <w:szCs w:val="28"/>
        </w:rPr>
      </w:pPr>
    </w:p>
    <w:p w14:paraId="162F15C3" w14:textId="77777777" w:rsidR="0025362F" w:rsidRDefault="003D70FF" w:rsidP="0025362F">
      <w:pPr>
        <w:pStyle w:val="ListParagraph"/>
        <w:numPr>
          <w:ilvl w:val="0"/>
          <w:numId w:val="4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lastRenderedPageBreak/>
        <w:t>Modern medicine uses the scientific method to determine how effective any </w:t>
      </w:r>
      <w:proofErr w:type="gramStart"/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>particular medicine</w:t>
      </w:r>
      <w:proofErr w:type="gramEnd"/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 is. </w:t>
      </w:r>
    </w:p>
    <w:p w14:paraId="27629A5B" w14:textId="77777777" w:rsidR="0025362F" w:rsidRDefault="0025362F" w:rsidP="0025362F">
      <w:pPr>
        <w:pStyle w:val="ListParagraph"/>
        <w:numPr>
          <w:ilvl w:val="0"/>
          <w:numId w:val="4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This is done using what’s called a </w:t>
      </w:r>
      <w:r w:rsidRPr="000A09BD"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en-CA"/>
        </w:rPr>
        <w:t>“Double Blind S</w:t>
      </w:r>
      <w:r w:rsidR="003D70FF" w:rsidRPr="000A09BD"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en-CA"/>
        </w:rPr>
        <w:t xml:space="preserve">tudy”, </w:t>
      </w:r>
      <w:r w:rsidR="003D70FF"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>which is a procedure that works something like this:</w:t>
      </w:r>
    </w:p>
    <w:p w14:paraId="0CC85799" w14:textId="77777777" w:rsidR="0025362F" w:rsidRDefault="003D70FF" w:rsidP="0025362F">
      <w:pPr>
        <w:pStyle w:val="ListParagraph"/>
        <w:numPr>
          <w:ilvl w:val="1"/>
          <w:numId w:val="4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Get your group of </w:t>
      </w:r>
      <w:proofErr w:type="gramStart"/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>subjects, and</w:t>
      </w:r>
      <w:proofErr w:type="gramEnd"/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 divide them into three.</w:t>
      </w:r>
    </w:p>
    <w:p w14:paraId="7CD54772" w14:textId="77777777" w:rsidR="0025362F" w:rsidRDefault="003D70FF" w:rsidP="0025362F">
      <w:pPr>
        <w:pStyle w:val="ListParagraph"/>
        <w:numPr>
          <w:ilvl w:val="1"/>
          <w:numId w:val="4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>One group gets the drug.</w:t>
      </w:r>
    </w:p>
    <w:p w14:paraId="1D22C977" w14:textId="77777777" w:rsidR="0025362F" w:rsidRDefault="003D70FF" w:rsidP="0025362F">
      <w:pPr>
        <w:pStyle w:val="ListParagraph"/>
        <w:numPr>
          <w:ilvl w:val="1"/>
          <w:numId w:val="4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One group gets a </w:t>
      </w:r>
      <w:r w:rsidRPr="000A09BD"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en-CA"/>
        </w:rPr>
        <w:t>placebo</w:t>
      </w:r>
      <w:r w:rsidRPr="000A09BD">
        <w:rPr>
          <w:rFonts w:ascii="Comic Sans MS" w:eastAsia="Times New Roman" w:hAnsi="Comic Sans MS" w:cs="Times New Roman"/>
          <w:color w:val="0000FF"/>
          <w:sz w:val="28"/>
          <w:szCs w:val="28"/>
          <w:lang w:eastAsia="en-CA"/>
        </w:rPr>
        <w:t xml:space="preserve">, </w:t>
      </w: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>which is a sugar pill.</w:t>
      </w:r>
    </w:p>
    <w:p w14:paraId="5A97A72E" w14:textId="77777777" w:rsidR="0025362F" w:rsidRDefault="003D70FF" w:rsidP="0025362F">
      <w:pPr>
        <w:pStyle w:val="ListParagraph"/>
        <w:numPr>
          <w:ilvl w:val="1"/>
          <w:numId w:val="4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>One group gets nothing at all.</w:t>
      </w:r>
    </w:p>
    <w:p w14:paraId="06F57E75" w14:textId="77777777" w:rsidR="003D70FF" w:rsidRPr="0025362F" w:rsidRDefault="003D70FF" w:rsidP="0025362F">
      <w:pPr>
        <w:pStyle w:val="ListParagraph"/>
        <w:numPr>
          <w:ilvl w:val="1"/>
          <w:numId w:val="4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>Monitor the changes</w:t>
      </w:r>
      <w:r w:rsidR="000A09BD">
        <w:rPr>
          <w:rFonts w:ascii="Comic Sans MS" w:eastAsia="Times New Roman" w:hAnsi="Comic Sans MS" w:cs="Times New Roman"/>
          <w:sz w:val="28"/>
          <w:szCs w:val="28"/>
          <w:lang w:eastAsia="en-CA"/>
        </w:rPr>
        <w:t>.</w:t>
      </w:r>
    </w:p>
    <w:p w14:paraId="130113D1" w14:textId="77777777" w:rsidR="000A09BD" w:rsidRDefault="000A09BD" w:rsidP="0025362F">
      <w:pPr>
        <w:pStyle w:val="ListParagraph"/>
        <w:numPr>
          <w:ilvl w:val="0"/>
          <w:numId w:val="4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>
        <w:rPr>
          <w:rFonts w:ascii="Comic Sans MS" w:eastAsia="Times New Roman" w:hAnsi="Comic Sans MS" w:cs="Times New Roman"/>
          <w:sz w:val="28"/>
          <w:szCs w:val="28"/>
          <w:lang w:eastAsia="en-CA"/>
        </w:rPr>
        <w:t>N</w:t>
      </w:r>
      <w:r w:rsidR="003D70FF"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o one </w:t>
      </w:r>
      <w:r>
        <w:rPr>
          <w:rFonts w:ascii="Comic Sans MS" w:eastAsia="Times New Roman" w:hAnsi="Comic Sans MS" w:cs="Times New Roman"/>
          <w:sz w:val="28"/>
          <w:szCs w:val="28"/>
          <w:lang w:eastAsia="en-CA"/>
        </w:rPr>
        <w:t>except for the researchers know</w:t>
      </w:r>
      <w:r w:rsidR="003D70FF"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 who’s in the first group and who’s in the second, because knowin</w:t>
      </w:r>
      <w:r w:rsidR="00866B0D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g you’re taking the real thing </w:t>
      </w:r>
      <w:r w:rsidR="003D70FF"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or the placebo, will change how you act, and bias the results. </w:t>
      </w:r>
    </w:p>
    <w:p w14:paraId="2B61ED14" w14:textId="77777777" w:rsidR="003D70FF" w:rsidRPr="0025362F" w:rsidRDefault="003D70FF" w:rsidP="0025362F">
      <w:pPr>
        <w:pStyle w:val="ListParagraph"/>
        <w:numPr>
          <w:ilvl w:val="0"/>
          <w:numId w:val="4"/>
        </w:numPr>
        <w:shd w:val="clear" w:color="auto" w:fill="FFFFFF"/>
        <w:spacing w:line="389" w:lineRule="atLeast"/>
        <w:rPr>
          <w:rFonts w:ascii="Comic Sans MS" w:eastAsia="Times New Roman" w:hAnsi="Comic Sans MS" w:cs="Times New Roman"/>
          <w:sz w:val="28"/>
          <w:szCs w:val="28"/>
          <w:lang w:eastAsia="en-CA"/>
        </w:rPr>
      </w:pP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The goal is to </w:t>
      </w:r>
      <w:r w:rsidRPr="00866B0D"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en-CA"/>
        </w:rPr>
        <w:t>eliminate bias</w:t>
      </w: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>, so that you get the results of the dr</w:t>
      </w:r>
      <w:r w:rsidR="00866B0D">
        <w:rPr>
          <w:rFonts w:ascii="Comic Sans MS" w:eastAsia="Times New Roman" w:hAnsi="Comic Sans MS" w:cs="Times New Roman"/>
          <w:sz w:val="28"/>
          <w:szCs w:val="28"/>
          <w:lang w:eastAsia="en-CA"/>
        </w:rPr>
        <w:t>ug or treatment, rather than their preconceived idea which could influence</w:t>
      </w:r>
      <w:r w:rsidRPr="0025362F">
        <w:rPr>
          <w:rFonts w:ascii="Comic Sans MS" w:eastAsia="Times New Roman" w:hAnsi="Comic Sans MS" w:cs="Times New Roman"/>
          <w:sz w:val="28"/>
          <w:szCs w:val="28"/>
          <w:lang w:eastAsia="en-CA"/>
        </w:rPr>
        <w:t xml:space="preserve"> their behaviour. </w:t>
      </w:r>
    </w:p>
    <w:p w14:paraId="66D0DBED" w14:textId="77777777" w:rsidR="002E52E9" w:rsidRDefault="002E52E9" w:rsidP="00AE5937">
      <w:pPr>
        <w:rPr>
          <w:rFonts w:ascii="Comic Sans MS" w:hAnsi="Comic Sans MS"/>
          <w:sz w:val="28"/>
          <w:szCs w:val="28"/>
        </w:rPr>
      </w:pPr>
    </w:p>
    <w:p w14:paraId="7591EDC2" w14:textId="77777777" w:rsidR="0035694B" w:rsidRDefault="0035694B" w:rsidP="0035694B">
      <w:pPr>
        <w:rPr>
          <w:rFonts w:ascii="Comic Sans MS" w:hAnsi="Comic Sans MS"/>
          <w:b/>
          <w:sz w:val="28"/>
          <w:szCs w:val="28"/>
        </w:rPr>
      </w:pPr>
      <w:r w:rsidRPr="0035694B">
        <w:rPr>
          <w:rFonts w:ascii="Comic Sans MS" w:hAnsi="Comic Sans MS"/>
          <w:b/>
          <w:sz w:val="28"/>
          <w:szCs w:val="28"/>
        </w:rPr>
        <w:t>Scientific Method Group Project</w:t>
      </w:r>
    </w:p>
    <w:p w14:paraId="7A5B236F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 Pick a question to answer.</w:t>
      </w:r>
    </w:p>
    <w:p w14:paraId="156B5230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</w:p>
    <w:p w14:paraId="513CAE77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Use the steps of the scientific method to devise an</w:t>
      </w:r>
      <w:r w:rsidR="000375FC" w:rsidRPr="0035694B">
        <w:rPr>
          <w:rFonts w:ascii="Comic Sans MS" w:hAnsi="Comic Sans MS"/>
          <w:sz w:val="28"/>
          <w:szCs w:val="28"/>
        </w:rPr>
        <w:t xml:space="preserve"> experiment</w:t>
      </w:r>
      <w:r>
        <w:rPr>
          <w:rFonts w:ascii="Comic Sans MS" w:hAnsi="Comic Sans MS"/>
          <w:sz w:val="28"/>
          <w:szCs w:val="28"/>
        </w:rPr>
        <w:t xml:space="preserve"> that would </w:t>
      </w:r>
    </w:p>
    <w:p w14:paraId="1FFDD975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determine an answer for the problem</w:t>
      </w:r>
      <w:r w:rsidR="000375FC" w:rsidRPr="0035694B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On loose leaf paper </w:t>
      </w:r>
      <w:proofErr w:type="gramStart"/>
      <w:r>
        <w:rPr>
          <w:rFonts w:ascii="Comic Sans MS" w:hAnsi="Comic Sans MS"/>
          <w:sz w:val="28"/>
          <w:szCs w:val="28"/>
        </w:rPr>
        <w:t>record</w:t>
      </w:r>
      <w:proofErr w:type="gramEnd"/>
      <w:r>
        <w:rPr>
          <w:rFonts w:ascii="Comic Sans MS" w:hAnsi="Comic Sans MS"/>
          <w:sz w:val="28"/>
          <w:szCs w:val="28"/>
        </w:rPr>
        <w:t xml:space="preserve"> the     </w:t>
      </w:r>
    </w:p>
    <w:p w14:paraId="688C2941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following:</w:t>
      </w:r>
    </w:p>
    <w:p w14:paraId="641794F4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a) The problem you are trying to solve</w:t>
      </w:r>
    </w:p>
    <w:p w14:paraId="77BA3585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b) Background information you know / have gathered</w:t>
      </w:r>
    </w:p>
    <w:p w14:paraId="3DA42A33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c) Hypothesis </w:t>
      </w:r>
    </w:p>
    <w:p w14:paraId="5DF3BC2B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d) Design an experiment to test your hypothesis. Be sure to:</w:t>
      </w:r>
    </w:p>
    <w:p w14:paraId="6A86AF0F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) include a list of materials</w:t>
      </w:r>
    </w:p>
    <w:p w14:paraId="4BF6D2CD" w14:textId="77777777" w:rsidR="0035694B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ii) describe the experiment</w:t>
      </w:r>
    </w:p>
    <w:p w14:paraId="5701E214" w14:textId="77777777" w:rsidR="003C6A9D" w:rsidRDefault="0035694B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iii) </w:t>
      </w:r>
      <w:r w:rsidR="003C6A9D">
        <w:rPr>
          <w:rFonts w:ascii="Comic Sans MS" w:hAnsi="Comic Sans MS"/>
          <w:sz w:val="28"/>
          <w:szCs w:val="28"/>
        </w:rPr>
        <w:t>list independent variable, dependent variable, constants &amp; control</w:t>
      </w:r>
    </w:p>
    <w:p w14:paraId="7E4B10C6" w14:textId="77777777" w:rsidR="00CF733E" w:rsidRPr="0035694B" w:rsidRDefault="003C6A9D" w:rsidP="00356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iv) describe the type of data you would collect</w:t>
      </w:r>
    </w:p>
    <w:p w14:paraId="20CF7145" w14:textId="77777777" w:rsidR="00866B0D" w:rsidRDefault="00866B0D" w:rsidP="00AE5937">
      <w:pPr>
        <w:rPr>
          <w:rFonts w:ascii="Comic Sans MS" w:hAnsi="Comic Sans MS"/>
          <w:sz w:val="28"/>
          <w:szCs w:val="28"/>
        </w:rPr>
      </w:pPr>
    </w:p>
    <w:p w14:paraId="513928ED" w14:textId="77777777" w:rsidR="00866B0D" w:rsidRDefault="00866B0D" w:rsidP="00AE5937">
      <w:pPr>
        <w:rPr>
          <w:rFonts w:ascii="Comic Sans MS" w:hAnsi="Comic Sans MS"/>
          <w:sz w:val="28"/>
          <w:szCs w:val="28"/>
        </w:rPr>
      </w:pPr>
    </w:p>
    <w:p w14:paraId="18E3E32B" w14:textId="77777777" w:rsidR="00866B0D" w:rsidRDefault="00866B0D" w:rsidP="00AE5937">
      <w:pPr>
        <w:rPr>
          <w:rFonts w:ascii="Comic Sans MS" w:hAnsi="Comic Sans MS"/>
          <w:sz w:val="28"/>
          <w:szCs w:val="28"/>
        </w:rPr>
      </w:pPr>
    </w:p>
    <w:p w14:paraId="798E9EA4" w14:textId="77777777" w:rsidR="00866B0D" w:rsidRDefault="00866B0D" w:rsidP="00AE5937">
      <w:pPr>
        <w:rPr>
          <w:rFonts w:ascii="Comic Sans MS" w:hAnsi="Comic Sans MS"/>
          <w:sz w:val="28"/>
          <w:szCs w:val="28"/>
        </w:rPr>
      </w:pPr>
    </w:p>
    <w:p w14:paraId="6F68F85B" w14:textId="77777777" w:rsidR="00866B0D" w:rsidRDefault="00866B0D" w:rsidP="00AE593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66B0D" w:rsidSect="00AE5937">
      <w:pgSz w:w="12240" w:h="15840"/>
      <w:pgMar w:top="964" w:right="680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950E4"/>
    <w:multiLevelType w:val="multilevel"/>
    <w:tmpl w:val="DE7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C629B"/>
    <w:multiLevelType w:val="hybridMultilevel"/>
    <w:tmpl w:val="5142AE8C"/>
    <w:lvl w:ilvl="0" w:tplc="C95A11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F78C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4E51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F8C4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6E3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4F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DD0C2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CFA1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BABF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43D6257B"/>
    <w:multiLevelType w:val="hybridMultilevel"/>
    <w:tmpl w:val="12E40532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5FA90F48"/>
    <w:multiLevelType w:val="hybridMultilevel"/>
    <w:tmpl w:val="D486D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0FF"/>
    <w:rsid w:val="000375FC"/>
    <w:rsid w:val="000A09BD"/>
    <w:rsid w:val="0011268C"/>
    <w:rsid w:val="001155DB"/>
    <w:rsid w:val="001B31C1"/>
    <w:rsid w:val="00207166"/>
    <w:rsid w:val="0025362F"/>
    <w:rsid w:val="002E52E9"/>
    <w:rsid w:val="003433DE"/>
    <w:rsid w:val="0035694B"/>
    <w:rsid w:val="003C6A9D"/>
    <w:rsid w:val="003D211B"/>
    <w:rsid w:val="003D70FF"/>
    <w:rsid w:val="00467CD9"/>
    <w:rsid w:val="005107D8"/>
    <w:rsid w:val="00525F1F"/>
    <w:rsid w:val="00611C65"/>
    <w:rsid w:val="00866B0D"/>
    <w:rsid w:val="00A47EB9"/>
    <w:rsid w:val="00AA53BB"/>
    <w:rsid w:val="00AE5937"/>
    <w:rsid w:val="00C33BD2"/>
    <w:rsid w:val="00CF733E"/>
    <w:rsid w:val="00D814A7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D193"/>
  <w15:docId w15:val="{82B24BEE-1DA0-4EF3-8B13-26DCC1F1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D70FF"/>
  </w:style>
  <w:style w:type="paragraph" w:styleId="BalloonText">
    <w:name w:val="Balloon Text"/>
    <w:basedOn w:val="Normal"/>
    <w:link w:val="BalloonTextChar"/>
    <w:uiPriority w:val="99"/>
    <w:semiHidden/>
    <w:unhideWhenUsed/>
    <w:rsid w:val="003D7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A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BD2"/>
    <w:pPr>
      <w:ind w:left="720"/>
      <w:contextualSpacing/>
    </w:pPr>
  </w:style>
  <w:style w:type="paragraph" w:customStyle="1" w:styleId="DefaultText">
    <w:name w:val="Default Text"/>
    <w:basedOn w:val="Normal"/>
    <w:rsid w:val="00467C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Knowledge" TargetMode="External"/><Relationship Id="rId5" Type="http://schemas.openxmlformats.org/officeDocument/2006/relationships/hyperlink" Target="https://en.wikipedia.org/wiki/Phenomen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S.Meckelborg</dc:creator>
  <cp:lastModifiedBy>Deana Barrett</cp:lastModifiedBy>
  <cp:revision>2</cp:revision>
  <cp:lastPrinted>2018-01-29T16:09:00Z</cp:lastPrinted>
  <dcterms:created xsi:type="dcterms:W3CDTF">2019-07-15T21:22:00Z</dcterms:created>
  <dcterms:modified xsi:type="dcterms:W3CDTF">2019-07-15T21:22:00Z</dcterms:modified>
</cp:coreProperties>
</file>